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96E4A">
      <w:pPr>
        <w:ind w:firstLine="0"/>
        <w:jc w:val="center"/>
        <w:rPr>
          <w:rFonts w:hint="default" w:ascii="Times New Roman" w:hAnsi="Times New Roman" w:cs="Times New Roman"/>
          <w:b/>
          <w:color w:val="548DD4"/>
          <w:sz w:val="32"/>
          <w:lang w:val="ru-RU"/>
        </w:rPr>
      </w:pPr>
      <w:r>
        <w:rPr>
          <w:rFonts w:hint="default" w:ascii="Times New Roman" w:hAnsi="Times New Roman" w:cs="Times New Roman"/>
          <w:b/>
          <w:color w:val="548DD4"/>
          <w:sz w:val="32"/>
          <w:lang w:val="ru-RU"/>
        </w:rPr>
        <w:t>Изначально Вышестоящий Дом Изначально Вышестоящего Отца</w:t>
      </w:r>
    </w:p>
    <w:p w14:paraId="14C24D91">
      <w:pPr>
        <w:ind w:firstLine="0"/>
        <w:jc w:val="center"/>
        <w:rPr>
          <w:rFonts w:hint="default" w:ascii="Times New Roman" w:hAnsi="Times New Roman" w:cs="Times New Roman"/>
          <w:b/>
          <w:color w:val="2C51AF"/>
          <w:sz w:val="30"/>
          <w:lang w:val="ru-RU"/>
        </w:rPr>
      </w:pPr>
      <w:r>
        <w:rPr>
          <w:rFonts w:hint="default" w:ascii="Times New Roman" w:hAnsi="Times New Roman" w:cs="Times New Roman"/>
          <w:b/>
          <w:color w:val="2C51AF"/>
          <w:sz w:val="30"/>
          <w:lang w:val="ru-RU"/>
        </w:rPr>
        <w:t>Подразделение ИВДИВО ИВДИВО Ялта</w:t>
      </w:r>
    </w:p>
    <w:p w14:paraId="3F0A89C2">
      <w:pPr>
        <w:ind w:firstLine="0"/>
        <w:jc w:val="center"/>
        <w:rPr>
          <w:rFonts w:hint="default" w:ascii="Times New Roman" w:hAnsi="Times New Roman" w:cs="Times New Roman"/>
          <w:b/>
          <w:color w:val="223E86"/>
          <w:sz w:val="36"/>
          <w:lang w:val="ru-RU"/>
        </w:rPr>
      </w:pPr>
      <w:r>
        <w:rPr>
          <w:rFonts w:hint="default" w:ascii="Times New Roman" w:hAnsi="Times New Roman" w:cs="Times New Roman"/>
          <w:b/>
          <w:color w:val="223E86"/>
          <w:sz w:val="36"/>
          <w:lang w:val="ru-RU"/>
        </w:rPr>
        <w:t>Совет ИВО</w:t>
      </w:r>
    </w:p>
    <w:p w14:paraId="664CC50C">
      <w:pPr>
        <w:ind w:firstLine="0"/>
        <w:jc w:val="center"/>
        <w:rPr>
          <w:rFonts w:hint="default" w:ascii="Times New Roman" w:hAnsi="Times New Roman" w:cs="Times New Roman"/>
          <w:b/>
          <w:color w:val="101010"/>
          <w:sz w:val="28"/>
          <w:lang w:val="ru-RU"/>
        </w:rPr>
      </w:pPr>
      <w:r>
        <w:rPr>
          <w:rFonts w:hint="default" w:ascii="Times New Roman" w:hAnsi="Times New Roman" w:cs="Times New Roman"/>
          <w:b/>
          <w:color w:val="101010"/>
          <w:sz w:val="28"/>
          <w:lang w:val="ru-RU"/>
        </w:rPr>
        <w:t>Протокол Совета от 06.10.2024</w:t>
      </w:r>
    </w:p>
    <w:p w14:paraId="597B0DEE">
      <w:pPr>
        <w:wordWrap w:val="0"/>
        <w:ind w:firstLine="0"/>
        <w:jc w:val="right"/>
        <w:rPr>
          <w:rFonts w:hint="default" w:ascii="Times New Roman" w:hAnsi="Times New Roman" w:cs="Times New Roman"/>
          <w:b w:val="0"/>
          <w:color w:val="FF0000"/>
          <w:sz w:val="24"/>
          <w:lang w:val="ru-RU"/>
        </w:rPr>
      </w:pPr>
      <w:r>
        <w:rPr>
          <w:rFonts w:hint="default" w:ascii="Times New Roman" w:hAnsi="Times New Roman" w:cs="Times New Roman"/>
          <w:b w:val="0"/>
          <w:color w:val="FF0000"/>
          <w:sz w:val="24"/>
          <w:lang w:val="ru-RU"/>
        </w:rPr>
        <w:t xml:space="preserve"> Глава подразделения </w:t>
      </w:r>
      <w:bookmarkStart w:id="0" w:name="_GoBack"/>
      <w:bookmarkEnd w:id="0"/>
      <w:r>
        <w:rPr>
          <w:rFonts w:hint="default" w:ascii="Times New Roman" w:hAnsi="Times New Roman" w:cs="Times New Roman"/>
          <w:b w:val="0"/>
          <w:color w:val="FF0000"/>
          <w:sz w:val="24"/>
          <w:lang w:val="ru-RU"/>
        </w:rPr>
        <w:t>ИВДИВО Ялта Коцюба Т.</w:t>
      </w:r>
    </w:p>
    <w:p w14:paraId="222648F5">
      <w:pPr>
        <w:ind w:firstLine="0"/>
        <w:jc w:val="left"/>
        <w:rPr>
          <w:rFonts w:hint="default" w:ascii="Times New Roman" w:hAnsi="Times New Roman" w:cs="Times New Roman"/>
          <w:b w:val="0"/>
          <w:color w:val="000000"/>
          <w:sz w:val="24"/>
          <w:lang w:val="ru-RU"/>
        </w:rPr>
      </w:pPr>
      <w:r>
        <w:rPr>
          <w:rFonts w:hint="default" w:ascii="Times New Roman" w:hAnsi="Times New Roman" w:cs="Times New Roman"/>
          <w:b w:val="0"/>
          <w:color w:val="000000"/>
          <w:sz w:val="24"/>
          <w:lang w:val="ru-RU"/>
        </w:rPr>
        <w:t>Присутствовали:</w:t>
      </w:r>
    </w:p>
    <w:p w14:paraId="5AE6B426">
      <w:pPr>
        <w:ind w:firstLine="0"/>
        <w:jc w:val="left"/>
        <w:rPr>
          <w:rFonts w:hint="default" w:ascii="Times New Roman" w:hAnsi="Times New Roman" w:cs="Times New Roman"/>
          <w:b w:val="0"/>
          <w:color w:val="000000"/>
          <w:sz w:val="24"/>
          <w:lang w:val="ru-RU"/>
        </w:rPr>
      </w:pPr>
      <w:r>
        <w:rPr>
          <w:rFonts w:hint="default" w:ascii="Times New Roman" w:hAnsi="Times New Roman" w:cs="Times New Roman"/>
          <w:b w:val="0"/>
          <w:color w:val="000000"/>
          <w:sz w:val="24"/>
          <w:lang w:val="ru-RU"/>
        </w:rPr>
        <w:t>1. Коцюба Татьяна</w:t>
      </w:r>
    </w:p>
    <w:p w14:paraId="2A623FCD">
      <w:pPr>
        <w:ind w:firstLine="0"/>
        <w:jc w:val="left"/>
        <w:rPr>
          <w:rFonts w:hint="default" w:ascii="Times New Roman" w:hAnsi="Times New Roman" w:cs="Times New Roman"/>
          <w:b w:val="0"/>
          <w:color w:val="000000"/>
          <w:sz w:val="24"/>
          <w:lang w:val="ru-RU"/>
        </w:rPr>
      </w:pPr>
      <w:r>
        <w:rPr>
          <w:rFonts w:hint="default" w:ascii="Times New Roman" w:hAnsi="Times New Roman" w:cs="Times New Roman"/>
          <w:b w:val="0"/>
          <w:color w:val="000000"/>
          <w:sz w:val="24"/>
          <w:lang w:val="ru-RU"/>
        </w:rPr>
        <w:t>2. Гарнага Ольга</w:t>
      </w:r>
    </w:p>
    <w:p w14:paraId="4079186C">
      <w:pPr>
        <w:ind w:firstLine="0"/>
        <w:jc w:val="left"/>
        <w:rPr>
          <w:rFonts w:hint="default" w:ascii="Times New Roman" w:hAnsi="Times New Roman" w:cs="Times New Roman"/>
          <w:b w:val="0"/>
          <w:color w:val="000000"/>
          <w:sz w:val="24"/>
          <w:lang w:val="ru-RU"/>
        </w:rPr>
      </w:pPr>
      <w:r>
        <w:rPr>
          <w:rFonts w:hint="default" w:ascii="Times New Roman" w:hAnsi="Times New Roman" w:cs="Times New Roman"/>
          <w:b w:val="0"/>
          <w:color w:val="000000"/>
          <w:sz w:val="24"/>
          <w:lang w:val="ru-RU"/>
        </w:rPr>
        <w:t>3. Остапенко Татьяна</w:t>
      </w:r>
    </w:p>
    <w:p w14:paraId="3FA6BF92">
      <w:pPr>
        <w:ind w:firstLine="0"/>
        <w:jc w:val="left"/>
        <w:rPr>
          <w:rFonts w:hint="default" w:ascii="Times New Roman" w:hAnsi="Times New Roman" w:cs="Times New Roman"/>
          <w:b w:val="0"/>
          <w:color w:val="000000"/>
          <w:sz w:val="24"/>
          <w:lang w:val="ru-RU"/>
        </w:rPr>
      </w:pPr>
      <w:r>
        <w:rPr>
          <w:rFonts w:hint="default" w:ascii="Times New Roman" w:hAnsi="Times New Roman" w:cs="Times New Roman"/>
          <w:b w:val="0"/>
          <w:color w:val="000000"/>
          <w:sz w:val="24"/>
          <w:lang w:val="ru-RU"/>
        </w:rPr>
        <w:t>4. Тимченко Валентина</w:t>
      </w:r>
    </w:p>
    <w:p w14:paraId="29BAFA18">
      <w:pPr>
        <w:ind w:firstLine="0"/>
        <w:jc w:val="left"/>
        <w:rPr>
          <w:rFonts w:hint="default" w:ascii="Times New Roman" w:hAnsi="Times New Roman" w:cs="Times New Roman"/>
          <w:b w:val="0"/>
          <w:color w:val="000000"/>
          <w:sz w:val="24"/>
          <w:lang w:val="ru-RU"/>
        </w:rPr>
      </w:pPr>
      <w:r>
        <w:rPr>
          <w:rFonts w:hint="default" w:ascii="Times New Roman" w:hAnsi="Times New Roman" w:cs="Times New Roman"/>
          <w:b w:val="0"/>
          <w:color w:val="000000"/>
          <w:sz w:val="24"/>
          <w:lang w:val="ru-RU"/>
        </w:rPr>
        <w:t>5. Черенкевич Ирина</w:t>
      </w:r>
    </w:p>
    <w:p w14:paraId="53E8FFA0">
      <w:pPr>
        <w:ind w:firstLine="0"/>
        <w:jc w:val="left"/>
        <w:rPr>
          <w:rFonts w:hint="default" w:ascii="Times New Roman" w:hAnsi="Times New Roman" w:cs="Times New Roman"/>
          <w:b w:val="0"/>
          <w:color w:val="000000"/>
          <w:sz w:val="24"/>
          <w:lang w:val="ru-RU"/>
        </w:rPr>
      </w:pPr>
      <w:r>
        <w:rPr>
          <w:rFonts w:hint="default" w:ascii="Times New Roman" w:hAnsi="Times New Roman" w:cs="Times New Roman"/>
          <w:b w:val="0"/>
          <w:color w:val="000000"/>
          <w:sz w:val="24"/>
          <w:lang w:val="ru-RU"/>
        </w:rPr>
        <w:t>6. Титова Наталия</w:t>
      </w:r>
    </w:p>
    <w:p w14:paraId="6F827448">
      <w:pPr>
        <w:ind w:firstLine="0"/>
        <w:jc w:val="left"/>
        <w:rPr>
          <w:rFonts w:hint="default" w:ascii="Times New Roman" w:hAnsi="Times New Roman" w:cs="Times New Roman"/>
          <w:b w:val="0"/>
          <w:color w:val="000000"/>
          <w:sz w:val="24"/>
          <w:lang w:val="ru-RU"/>
        </w:rPr>
      </w:pPr>
      <w:r>
        <w:rPr>
          <w:rFonts w:hint="default" w:ascii="Times New Roman" w:hAnsi="Times New Roman" w:cs="Times New Roman"/>
          <w:b w:val="0"/>
          <w:color w:val="000000"/>
          <w:sz w:val="24"/>
          <w:lang w:val="ru-RU"/>
        </w:rPr>
        <w:t>7. Полухина Татьяна</w:t>
      </w:r>
    </w:p>
    <w:p w14:paraId="136150D7">
      <w:pPr>
        <w:ind w:firstLine="0"/>
        <w:jc w:val="left"/>
        <w:rPr>
          <w:rFonts w:hint="default" w:ascii="Times New Roman" w:hAnsi="Times New Roman" w:cs="Times New Roman"/>
          <w:b w:val="0"/>
          <w:color w:val="000000"/>
          <w:sz w:val="24"/>
          <w:lang w:val="ru-RU"/>
        </w:rPr>
      </w:pPr>
      <w:r>
        <w:rPr>
          <w:rFonts w:hint="default" w:ascii="Times New Roman" w:hAnsi="Times New Roman" w:cs="Times New Roman"/>
          <w:b w:val="0"/>
          <w:color w:val="000000"/>
          <w:sz w:val="24"/>
          <w:lang w:val="ru-RU"/>
        </w:rPr>
        <w:t>8. Малышко Виктория</w:t>
      </w:r>
    </w:p>
    <w:p w14:paraId="391CBEF0">
      <w:pPr>
        <w:ind w:firstLine="0"/>
        <w:jc w:val="left"/>
        <w:rPr>
          <w:rFonts w:hint="default" w:ascii="Times New Roman" w:hAnsi="Times New Roman" w:cs="Times New Roman"/>
          <w:b w:val="0"/>
          <w:color w:val="000000"/>
          <w:sz w:val="24"/>
          <w:lang w:val="ru-RU"/>
        </w:rPr>
      </w:pPr>
      <w:r>
        <w:rPr>
          <w:rFonts w:hint="default" w:ascii="Times New Roman" w:hAnsi="Times New Roman" w:cs="Times New Roman"/>
          <w:b w:val="0"/>
          <w:color w:val="000000"/>
          <w:sz w:val="24"/>
          <w:lang w:val="ru-RU"/>
        </w:rPr>
        <w:t>9. Белых Александр</w:t>
      </w:r>
    </w:p>
    <w:p w14:paraId="1A1D04E1">
      <w:pPr>
        <w:ind w:firstLine="0"/>
        <w:jc w:val="left"/>
        <w:rPr>
          <w:rFonts w:hint="default" w:ascii="Times New Roman" w:hAnsi="Times New Roman" w:cs="Times New Roman"/>
          <w:b w:val="0"/>
          <w:color w:val="000000"/>
          <w:sz w:val="24"/>
          <w:lang w:val="ru-RU"/>
        </w:rPr>
      </w:pPr>
      <w:r>
        <w:rPr>
          <w:rFonts w:hint="default" w:ascii="Times New Roman" w:hAnsi="Times New Roman" w:cs="Times New Roman"/>
          <w:b w:val="0"/>
          <w:color w:val="000000"/>
          <w:sz w:val="24"/>
          <w:lang w:val="ru-RU"/>
        </w:rPr>
        <w:t>10. Ляхова Рена</w:t>
      </w:r>
    </w:p>
    <w:p w14:paraId="29ED6373">
      <w:pPr>
        <w:ind w:firstLine="0"/>
        <w:jc w:val="left"/>
        <w:rPr>
          <w:rFonts w:hint="default" w:ascii="Times New Roman" w:hAnsi="Times New Roman" w:cs="Times New Roman"/>
          <w:b w:val="0"/>
          <w:color w:val="000000"/>
          <w:sz w:val="24"/>
          <w:lang w:val="ru-RU"/>
        </w:rPr>
      </w:pPr>
    </w:p>
    <w:p w14:paraId="58474F50">
      <w:pPr>
        <w:ind w:firstLine="0"/>
        <w:jc w:val="left"/>
        <w:rPr>
          <w:rFonts w:hint="default" w:ascii="Times New Roman" w:hAnsi="Times New Roman" w:cs="Times New Roman"/>
          <w:b/>
          <w:color w:val="000000"/>
          <w:sz w:val="32"/>
          <w:lang w:val="ru-RU"/>
        </w:rPr>
      </w:pPr>
      <w:r>
        <w:rPr>
          <w:rFonts w:hint="default" w:ascii="Times New Roman" w:hAnsi="Times New Roman" w:cs="Times New Roman"/>
          <w:b/>
          <w:color w:val="000000"/>
          <w:sz w:val="32"/>
          <w:lang w:val="ru-RU"/>
        </w:rPr>
        <w:t>Состоялись</w:t>
      </w:r>
    </w:p>
    <w:p w14:paraId="400E61DC">
      <w:pPr>
        <w:ind w:firstLine="0"/>
        <w:jc w:val="left"/>
        <w:rPr>
          <w:rFonts w:hint="default" w:ascii="Times New Roman" w:hAnsi="Times New Roman" w:cs="Times New Roman"/>
          <w:b w:val="0"/>
          <w:color w:val="000000"/>
          <w:sz w:val="24"/>
          <w:lang w:val="ru-RU"/>
        </w:rPr>
      </w:pPr>
      <w:r>
        <w:rPr>
          <w:rFonts w:hint="default" w:ascii="Times New Roman" w:hAnsi="Times New Roman" w:cs="Times New Roman"/>
          <w:b w:val="0"/>
          <w:color w:val="000000"/>
          <w:sz w:val="24"/>
          <w:lang w:val="ru-RU"/>
        </w:rPr>
        <w:t>1. Дело  Стяжание 20 ИВДИВО-зданий подразделения в ИВДИВО-полисе ИВО 10 космосов и 20 ИВДИВО-зданий подразделения в ИВДИВО-полисе ИВАС Кут Хуми в 20 архетипах10 видов Космоса. Стяжаем ИВДИВО-здания подразделения ИВДИВО Ялта (Коцюба Т.)</w:t>
      </w:r>
    </w:p>
    <w:p w14:paraId="3A312BFC">
      <w:pPr>
        <w:ind w:firstLine="0"/>
        <w:jc w:val="left"/>
        <w:rPr>
          <w:rFonts w:hint="default" w:ascii="Times New Roman" w:hAnsi="Times New Roman" w:cs="Times New Roman"/>
          <w:b w:val="0"/>
          <w:color w:val="000000"/>
          <w:sz w:val="24"/>
          <w:lang w:val="ru-RU"/>
        </w:rPr>
      </w:pPr>
      <w:r>
        <w:rPr>
          <w:rFonts w:hint="default" w:ascii="Times New Roman" w:hAnsi="Times New Roman" w:cs="Times New Roman"/>
          <w:b w:val="0"/>
          <w:color w:val="000000"/>
          <w:sz w:val="24"/>
          <w:lang w:val="ru-RU"/>
        </w:rPr>
        <w:t>2. Дело  Стяжание Метагалактической Осмысленности и развитие любого вида Человека, Аспекта, Теурга, Творца, Ману, Будды, Майтрейи, Христа, Изначального, Посвящённого, Служащего, Ипостаси, Учителя, Владыки, Аватара, Отца Изначально Вышестоящего Отца (Коцюба Т.</w:t>
      </w:r>
    </w:p>
    <w:p w14:paraId="18DFFEE5">
      <w:pPr>
        <w:ind w:firstLine="0"/>
        <w:jc w:val="left"/>
        <w:rPr>
          <w:rFonts w:hint="default" w:ascii="Times New Roman" w:hAnsi="Times New Roman" w:cs="Times New Roman"/>
          <w:b w:val="0"/>
          <w:color w:val="000000"/>
          <w:sz w:val="24"/>
          <w:lang w:val="ru-RU"/>
        </w:rPr>
      </w:pPr>
      <w:r>
        <w:rPr>
          <w:rFonts w:hint="default" w:ascii="Times New Roman" w:hAnsi="Times New Roman" w:cs="Times New Roman"/>
          <w:b w:val="0"/>
          <w:color w:val="000000"/>
          <w:sz w:val="24"/>
          <w:lang w:val="ru-RU"/>
        </w:rPr>
        <w:t xml:space="preserve">3. Дело  Стяжание Метагалактической Осмысленности и развитие любого вида Человека, Аспекта, Теурга, Творца, Ману, Будды, Майтрейи, Христа, Изначального, Посвящённого, Служащего, Ипостаси, Учителя, Владыки, Аватара, Отца Изначально Вышестоящего Отца (Коцюба Т.) </w:t>
      </w:r>
    </w:p>
    <w:p w14:paraId="4BB9BDA4">
      <w:pPr>
        <w:ind w:firstLine="0"/>
        <w:jc w:val="left"/>
        <w:rPr>
          <w:rFonts w:hint="default" w:ascii="Times New Roman" w:hAnsi="Times New Roman" w:cs="Times New Roman"/>
          <w:b w:val="0"/>
          <w:color w:val="000000"/>
          <w:sz w:val="24"/>
          <w:lang w:val="ru-RU"/>
        </w:rPr>
      </w:pPr>
      <w:r>
        <w:rPr>
          <w:rFonts w:hint="default" w:ascii="Times New Roman" w:hAnsi="Times New Roman" w:cs="Times New Roman"/>
          <w:b w:val="0"/>
          <w:color w:val="000000"/>
          <w:sz w:val="24"/>
          <w:lang w:val="ru-RU"/>
        </w:rPr>
        <w:t>4. Дело Стяжание  Совершенной Части Метагалактическая осмысленность Изначально Вышестоящего Отца любого вида Человека, Аспекта, Теурга, Творца, Ману, Будды, Майтрейи, Христа, Изначального, Посвящённого, Служащего, Ипостаси, Учителя, Владыки, Аватара, Отца Изначально Вышестоящего Отца. (Коцюба Т.)</w:t>
      </w:r>
    </w:p>
    <w:p w14:paraId="2B7FFBD2">
      <w:pPr>
        <w:ind w:firstLine="0"/>
        <w:jc w:val="left"/>
        <w:rPr>
          <w:rFonts w:hint="default" w:ascii="Times New Roman" w:hAnsi="Times New Roman" w:cs="Times New Roman"/>
          <w:b w:val="0"/>
          <w:color w:val="000000"/>
          <w:sz w:val="24"/>
          <w:lang w:val="ru-RU"/>
        </w:rPr>
      </w:pPr>
    </w:p>
    <w:p w14:paraId="0EA3B2AE">
      <w:pPr>
        <w:ind w:firstLine="0"/>
        <w:jc w:val="left"/>
        <w:rPr>
          <w:rFonts w:hint="default" w:ascii="Times New Roman" w:hAnsi="Times New Roman" w:cs="Times New Roman"/>
          <w:b/>
          <w:color w:val="000000"/>
          <w:sz w:val="32"/>
          <w:lang w:val="ru-RU"/>
        </w:rPr>
      </w:pPr>
      <w:r>
        <w:rPr>
          <w:rFonts w:hint="default" w:ascii="Times New Roman" w:hAnsi="Times New Roman" w:cs="Times New Roman"/>
          <w:b/>
          <w:color w:val="000000"/>
          <w:sz w:val="32"/>
          <w:lang w:val="ru-RU"/>
        </w:rPr>
        <w:t>Решения</w:t>
      </w:r>
    </w:p>
    <w:p w14:paraId="42787E6B">
      <w:pPr>
        <w:ind w:firstLine="0"/>
        <w:jc w:val="left"/>
        <w:rPr>
          <w:rFonts w:hint="default" w:ascii="Times New Roman" w:hAnsi="Times New Roman" w:cs="Times New Roman"/>
          <w:b w:val="0"/>
          <w:color w:val="000000"/>
          <w:sz w:val="24"/>
          <w:lang w:val="ru-RU"/>
        </w:rPr>
      </w:pPr>
      <w:r>
        <w:rPr>
          <w:rFonts w:hint="default" w:ascii="Times New Roman" w:hAnsi="Times New Roman" w:cs="Times New Roman"/>
          <w:b w:val="0"/>
          <w:color w:val="000000"/>
          <w:sz w:val="24"/>
          <w:lang w:val="ru-RU"/>
        </w:rPr>
        <w:t>1. Решение. Нет</w:t>
      </w:r>
    </w:p>
    <w:p w14:paraId="131BEBA5">
      <w:pPr>
        <w:ind w:firstLine="0"/>
        <w:jc w:val="left"/>
        <w:rPr>
          <w:rFonts w:hint="default" w:ascii="Times New Roman" w:hAnsi="Times New Roman" w:cs="Times New Roman"/>
          <w:b w:val="0"/>
          <w:color w:val="000000"/>
          <w:sz w:val="24"/>
          <w:lang w:val="ru-RU"/>
        </w:rPr>
      </w:pPr>
    </w:p>
    <w:p w14:paraId="492D0FBD">
      <w:pPr>
        <w:ind w:firstLine="0"/>
        <w:jc w:val="left"/>
        <w:rPr>
          <w:rFonts w:hint="default" w:ascii="Times New Roman" w:hAnsi="Times New Roman" w:cs="Times New Roman"/>
          <w:b w:val="0"/>
          <w:color w:val="000000"/>
          <w:sz w:val="24"/>
          <w:lang w:val="ru-RU"/>
        </w:rPr>
      </w:pPr>
    </w:p>
    <w:p w14:paraId="31C2DEF2">
      <w:pPr>
        <w:ind w:firstLine="0"/>
        <w:jc w:val="left"/>
        <w:rPr>
          <w:rFonts w:hint="default" w:ascii="Times New Roman" w:hAnsi="Times New Roman" w:cs="Times New Roman"/>
          <w:b/>
          <w:color w:val="000000"/>
          <w:sz w:val="32"/>
          <w:lang w:val="ru-RU"/>
        </w:rPr>
      </w:pPr>
      <w:r>
        <w:rPr>
          <w:rFonts w:hint="default" w:ascii="Times New Roman" w:hAnsi="Times New Roman" w:cs="Times New Roman"/>
          <w:b/>
          <w:color w:val="000000"/>
          <w:sz w:val="32"/>
          <w:lang w:val="ru-RU"/>
        </w:rPr>
        <w:t>Голосования</w:t>
      </w:r>
    </w:p>
    <w:p w14:paraId="092D0288">
      <w:pPr>
        <w:ind w:firstLine="0"/>
        <w:jc w:val="left"/>
        <w:rPr>
          <w:rFonts w:hint="default" w:ascii="Times New Roman" w:hAnsi="Times New Roman" w:cs="Times New Roman"/>
          <w:b w:val="0"/>
          <w:color w:val="000000"/>
          <w:sz w:val="24"/>
          <w:lang w:val="ru-RU"/>
        </w:rPr>
      </w:pPr>
      <w:r>
        <w:rPr>
          <w:rFonts w:hint="default" w:ascii="Times New Roman" w:hAnsi="Times New Roman" w:cs="Times New Roman"/>
          <w:b w:val="0"/>
          <w:color w:val="000000"/>
          <w:sz w:val="24"/>
          <w:lang w:val="ru-RU"/>
        </w:rPr>
        <w:t>1.  Голосов "за" 10, "против" 0, воздержавшихся нет.</w:t>
      </w:r>
    </w:p>
    <w:p w14:paraId="0D3DB4BF">
      <w:pPr>
        <w:ind w:firstLine="0"/>
        <w:jc w:val="left"/>
        <w:rPr>
          <w:rFonts w:hint="default" w:ascii="Times New Roman" w:hAnsi="Times New Roman" w:cs="Times New Roman"/>
          <w:b w:val="0"/>
          <w:color w:val="000000"/>
          <w:sz w:val="24"/>
          <w:lang w:val="ru-RU"/>
        </w:rPr>
      </w:pPr>
    </w:p>
    <w:p w14:paraId="25C25DE6">
      <w:pPr>
        <w:ind w:firstLine="0"/>
        <w:jc w:val="right"/>
        <w:rPr>
          <w:rFonts w:hint="default" w:ascii="Times New Roman" w:hAnsi="Times New Roman" w:cs="Times New Roman"/>
          <w:b w:val="0"/>
          <w:color w:val="000000"/>
          <w:sz w:val="24"/>
          <w:lang w:val="ru-RU"/>
        </w:rPr>
      </w:pPr>
      <w:r>
        <w:rPr>
          <w:rFonts w:hint="default" w:ascii="Times New Roman" w:hAnsi="Times New Roman" w:cs="Times New Roman"/>
          <w:b w:val="0"/>
          <w:color w:val="000000"/>
          <w:sz w:val="24"/>
          <w:lang w:val="ru-RU"/>
        </w:rPr>
        <w:t>Составила ИВДИВО-Секретарь Ирина Черенкевич</w:t>
      </w:r>
    </w:p>
    <w:sectPr>
      <w:pgSz w:w="11906" w:h="16838"/>
      <w:pgMar w:top="640" w:right="800" w:bottom="640" w:left="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704C1"/>
    <w:rsid w:val="63370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2024-12-30T05:58:00Z</dcterms:created>
  <dc:creator>user</dc:creator>
  <cp:lastModifiedBy>user</cp:lastModifiedBy>
  <dcterms:modified xsi:type="dcterms:W3CDTF">2024-12-30T06:02:46Z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ABE5D37A7061460FA5568266D3702069_11</vt:lpwstr>
  </property>
</Properties>
</file>